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3" w:rsidRPr="00AF6643" w:rsidRDefault="00AF6643" w:rsidP="00AF6643">
      <w:pPr>
        <w:rPr>
          <w:rFonts w:ascii="Times New Roman" w:hAnsi="Times New Roman" w:cs="Times New Roman"/>
          <w:b/>
          <w:sz w:val="28"/>
          <w:szCs w:val="28"/>
        </w:rPr>
      </w:pPr>
      <w:r w:rsidRPr="00AF6643">
        <w:rPr>
          <w:rFonts w:ascii="Times New Roman" w:hAnsi="Times New Roman" w:cs="Times New Roman"/>
          <w:b/>
          <w:sz w:val="28"/>
          <w:szCs w:val="28"/>
        </w:rPr>
        <w:t xml:space="preserve">Pleciemy wianki </w:t>
      </w:r>
      <w:r w:rsidRPr="00AF6643">
        <w:rPr>
          <w:rFonts w:ascii="Times New Roman" w:hAnsi="Times New Roman" w:cs="Times New Roman"/>
          <w:b/>
          <w:sz w:val="28"/>
          <w:szCs w:val="28"/>
        </w:rPr>
        <w:t>(piątek;15.05.2020r.)</w:t>
      </w:r>
      <w:r w:rsidRPr="00AF6643">
        <w:rPr>
          <w:rFonts w:ascii="Times New Roman" w:hAnsi="Times New Roman" w:cs="Times New Roman"/>
          <w:b/>
          <w:sz w:val="28"/>
          <w:szCs w:val="28"/>
        </w:rPr>
        <w:t xml:space="preserve"> 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b/>
          <w:sz w:val="24"/>
          <w:szCs w:val="24"/>
        </w:rPr>
        <w:t>„Z kwiatka na kwiatek”</w:t>
      </w:r>
      <w:r w:rsidRPr="00AF6643">
        <w:rPr>
          <w:rFonts w:ascii="Times New Roman" w:hAnsi="Times New Roman" w:cs="Times New Roman"/>
          <w:sz w:val="24"/>
          <w:szCs w:val="24"/>
        </w:rPr>
        <w:t xml:space="preserve"> – zabawa ruchowa z podskokami. Rozkładamy na podłodze szarfy, kartki papieru, gazety, lub skakanki, które będą „kwiatkami”, tak by dało się przeskakiwać z jednego na drugi. Zadaniem dziecka jest przeskakiwanie z kwiatka na kwiatek w taki sposób, żeby z nich nie spaść. 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b/>
          <w:sz w:val="24"/>
          <w:szCs w:val="24"/>
        </w:rPr>
        <w:t xml:space="preserve"> „Co by było, gdyby kwiaty przestały pachnieć?”</w:t>
      </w:r>
      <w:r w:rsidRPr="00AF6643">
        <w:rPr>
          <w:rFonts w:ascii="Times New Roman" w:hAnsi="Times New Roman" w:cs="Times New Roman"/>
          <w:sz w:val="24"/>
          <w:szCs w:val="24"/>
        </w:rPr>
        <w:t xml:space="preserve"> – burza mózgów, Zadajmy pytanie: Co by było, gdyby kwiaty przestały pachnieć?  Dziecko udziela różnorodnych odpowiedzi.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b/>
          <w:sz w:val="24"/>
          <w:szCs w:val="24"/>
        </w:rPr>
        <w:t xml:space="preserve"> „Pleciemy wianki”</w:t>
      </w:r>
      <w:r w:rsidRPr="00AF6643">
        <w:rPr>
          <w:rFonts w:ascii="Times New Roman" w:hAnsi="Times New Roman" w:cs="Times New Roman"/>
          <w:sz w:val="24"/>
          <w:szCs w:val="24"/>
        </w:rPr>
        <w:t xml:space="preserve"> – nauka zaplatania warkoczy i wianków. Najpierw pokazujemy gotowy wianek z kwiatów, a następnie demonstrujemy  sposób robienia wianków. Po krótkiej prezentacji dziecko zaczynają wykonywać własne wianki,  pomagamy, zachęcamy do pracy i chwalimy za  osiągnięcia. 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b/>
          <w:sz w:val="24"/>
          <w:szCs w:val="24"/>
        </w:rPr>
        <w:t>„Odgłosy wiosny”</w:t>
      </w:r>
      <w:r w:rsidRPr="00AF6643">
        <w:rPr>
          <w:rFonts w:ascii="Times New Roman" w:hAnsi="Times New Roman" w:cs="Times New Roman"/>
          <w:sz w:val="24"/>
          <w:szCs w:val="24"/>
        </w:rPr>
        <w:t xml:space="preserve"> – rozpoznawanie naturalnych odgłosów przyrody. Prezentujemy odgłosy wiosny. Dziecko zamyka oczy i  stara się uważnie słuchać, a następnie próbuje rozpoznać odgłosy i je nazwać. W dalszej kolejności proponujemy dziecku  samodzielne próby naśladowania odgłosów wiosny. </w:t>
      </w:r>
    </w:p>
    <w:p w:rsidR="00AF6643" w:rsidRPr="00AF6643" w:rsidRDefault="00AF6643" w:rsidP="00AF6643">
      <w:pPr>
        <w:rPr>
          <w:rFonts w:ascii="Times New Roman" w:hAnsi="Times New Roman" w:cs="Times New Roman"/>
          <w:color w:val="00B050"/>
          <w:sz w:val="24"/>
          <w:szCs w:val="24"/>
        </w:rPr>
      </w:pPr>
      <w:hyperlink r:id="rId5" w:history="1">
        <w:r w:rsidRPr="00AF66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https://www.youtube.com/watch?v=07tsNO76hiw</w:t>
        </w:r>
      </w:hyperlink>
      <w:r w:rsidRPr="00AF6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F6643">
        <w:rPr>
          <w:rFonts w:ascii="Times New Roman" w:hAnsi="Times New Roman" w:cs="Times New Roman"/>
          <w:b/>
          <w:sz w:val="24"/>
          <w:szCs w:val="24"/>
        </w:rPr>
        <w:t>„Kwiaty w wazonie”</w:t>
      </w:r>
      <w:r w:rsidRPr="00AF6643">
        <w:rPr>
          <w:rFonts w:ascii="Times New Roman" w:hAnsi="Times New Roman" w:cs="Times New Roman"/>
          <w:sz w:val="24"/>
          <w:szCs w:val="24"/>
        </w:rPr>
        <w:t xml:space="preserve"> – rozpoznawanie gatunków wiosennych kwiatów na obrazie olejnym. Malowanie farbami na temat „Wiosenne kwiaty w wazonie</w:t>
      </w:r>
      <w:r w:rsidRPr="00AF6643">
        <w:rPr>
          <w:rFonts w:ascii="Times New Roman" w:hAnsi="Times New Roman" w:cs="Times New Roman"/>
          <w:color w:val="00B050"/>
          <w:sz w:val="24"/>
          <w:szCs w:val="24"/>
        </w:rPr>
        <w:t>”.</w:t>
      </w:r>
      <w:r w:rsidRPr="00AF664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lastRenderedPageBreak/>
        <w:drawing>
          <wp:inline distT="0" distB="0" distL="0" distR="0" wp14:anchorId="620BB2FD" wp14:editId="75DE7577">
            <wp:extent cx="5962650" cy="10077450"/>
            <wp:effectExtent l="0" t="0" r="0" b="0"/>
            <wp:docPr id="1" name="Obraz 1" descr="Nafta, kanwa., wiosna, abstrakcyjny, wazon, kwiaty, malar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ta, kanwa., wiosna, abstrakcyjny, wazon, kwiaty, malarstw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643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 „Karty pracy” cz. 4, s. 16,</w:t>
      </w:r>
      <w:r w:rsidRPr="00AF6643">
        <w:rPr>
          <w:rFonts w:ascii="Times New Roman" w:hAnsi="Times New Roman" w:cs="Times New Roman"/>
          <w:color w:val="00B050"/>
          <w:sz w:val="24"/>
          <w:szCs w:val="24"/>
        </w:rPr>
        <w:t>( dzieci 4 letnie) Karta pracy 53 (dzieci 3 letnie)</w:t>
      </w:r>
      <w:bookmarkStart w:id="0" w:name="_GoBack"/>
      <w:bookmarkEnd w:id="0"/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sz w:val="24"/>
          <w:szCs w:val="24"/>
        </w:rPr>
        <w:t xml:space="preserve"> „Zabawa w żaby i bociana” – ilustrowanie ruchem treści utworu A. Świrszczyńskiej. Recytujemy dziecku utwór, modulując głosem rolę każdej z postaci. 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sz w:val="24"/>
          <w:szCs w:val="24"/>
        </w:rPr>
        <w:t>Zabawa w żaby i bociana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sz w:val="24"/>
          <w:szCs w:val="24"/>
        </w:rPr>
        <w:t xml:space="preserve"> ŻABY (skaczą): Idzie żabka na spacerek, gdzie słoneczko i wiaterek. Skacze żabka – </w:t>
      </w:r>
      <w:proofErr w:type="spellStart"/>
      <w:r w:rsidRPr="00AF6643">
        <w:rPr>
          <w:rFonts w:ascii="Times New Roman" w:hAnsi="Times New Roman" w:cs="Times New Roman"/>
          <w:sz w:val="24"/>
          <w:szCs w:val="24"/>
        </w:rPr>
        <w:t>skik</w:t>
      </w:r>
      <w:proofErr w:type="spellEnd"/>
      <w:r w:rsidRPr="00AF6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643">
        <w:rPr>
          <w:rFonts w:ascii="Times New Roman" w:hAnsi="Times New Roman" w:cs="Times New Roman"/>
          <w:sz w:val="24"/>
          <w:szCs w:val="24"/>
        </w:rPr>
        <w:t>skik</w:t>
      </w:r>
      <w:proofErr w:type="spellEnd"/>
      <w:r w:rsidRPr="00AF6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643">
        <w:rPr>
          <w:rFonts w:ascii="Times New Roman" w:hAnsi="Times New Roman" w:cs="Times New Roman"/>
          <w:sz w:val="24"/>
          <w:szCs w:val="24"/>
        </w:rPr>
        <w:t>skik</w:t>
      </w:r>
      <w:proofErr w:type="spellEnd"/>
      <w:r w:rsidRPr="00AF6643">
        <w:rPr>
          <w:rFonts w:ascii="Times New Roman" w:hAnsi="Times New Roman" w:cs="Times New Roman"/>
          <w:sz w:val="24"/>
          <w:szCs w:val="24"/>
        </w:rPr>
        <w:t xml:space="preserve">! Nie dorówna żabce nikt. 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sz w:val="24"/>
          <w:szCs w:val="24"/>
        </w:rPr>
        <w:t>BOCIAN (kroczy wolno, kiwając głową): Idzie bocian na spacerek, gdzie słoneczko i wiaterek. Mówi bocian: kle, kle, kle! Wszystkie żabki złapać chcę!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sz w:val="24"/>
          <w:szCs w:val="24"/>
        </w:rPr>
        <w:t xml:space="preserve"> ŻABA I: Siostro żabko, kto to chodzi?  To pan bocian w trawie brodzi. 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sz w:val="24"/>
          <w:szCs w:val="24"/>
        </w:rPr>
        <w:t>ŻABY (uciekając): Uciekajmy, hyc, hyc, hyc! Nie zobaczy bocian nic!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sz w:val="24"/>
          <w:szCs w:val="24"/>
        </w:rPr>
        <w:t xml:space="preserve"> BOCIAN: Próżno bocian żabek szuka, próżno długim dziobem stuka. 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sz w:val="24"/>
          <w:szCs w:val="24"/>
        </w:rPr>
        <w:t>ŻABY: Choć tu żabek cały tłum, nic nie znajdziesz – kum, kum, kum!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sz w:val="24"/>
          <w:szCs w:val="24"/>
        </w:rPr>
        <w:t xml:space="preserve"> BOCIAN (idzie za głosem żab, które tymczasem uciekają już gdzie indziej): Tu słyszałem gdzieś kumkanie, tutaj bocian was dostanie.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sz w:val="24"/>
          <w:szCs w:val="24"/>
        </w:rPr>
        <w:t xml:space="preserve"> ŻABY (uciekają dalej): Choć tu żabek cały tłum, nic nie znajdziesz – kum, kum, kum!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sz w:val="24"/>
          <w:szCs w:val="24"/>
        </w:rPr>
        <w:t xml:space="preserve"> BOCIAN (ze strapioną miną): Nic nie znajdę. To ci los! Ze zmartwienia zwieszam nos. Kle, kle, kle! Anna Świrszczyńska 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  <w:r w:rsidRPr="00AF6643">
        <w:rPr>
          <w:rFonts w:ascii="Times New Roman" w:hAnsi="Times New Roman" w:cs="Times New Roman"/>
          <w:sz w:val="24"/>
          <w:szCs w:val="24"/>
        </w:rPr>
        <w:t xml:space="preserve">Po wysłuchaniu utworu dziecko  wymienia  bohaterów i próbuje opowiedzieć, co się zdarzyło na spacerze. </w:t>
      </w:r>
    </w:p>
    <w:p w:rsidR="00AF6643" w:rsidRPr="00AF6643" w:rsidRDefault="00AF6643" w:rsidP="00AF6643">
      <w:pPr>
        <w:rPr>
          <w:rFonts w:ascii="Times New Roman" w:hAnsi="Times New Roman" w:cs="Times New Roman"/>
          <w:sz w:val="24"/>
          <w:szCs w:val="24"/>
        </w:rPr>
      </w:pPr>
    </w:p>
    <w:p w:rsidR="00692957" w:rsidRPr="00AF6643" w:rsidRDefault="00692957">
      <w:pPr>
        <w:rPr>
          <w:rFonts w:ascii="Times New Roman" w:hAnsi="Times New Roman" w:cs="Times New Roman"/>
          <w:sz w:val="24"/>
          <w:szCs w:val="24"/>
        </w:rPr>
      </w:pPr>
    </w:p>
    <w:sectPr w:rsidR="00692957" w:rsidRPr="00AF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15"/>
    <w:rsid w:val="00692957"/>
    <w:rsid w:val="00AF6643"/>
    <w:rsid w:val="00E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7tsNO76h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2020-05-11T17:25:00Z</dcterms:created>
  <dcterms:modified xsi:type="dcterms:W3CDTF">2020-05-11T17:29:00Z</dcterms:modified>
</cp:coreProperties>
</file>