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7C4" w:rsidRPr="00D627C4" w:rsidRDefault="00D627C4" w:rsidP="00D627C4">
      <w:pPr>
        <w:rPr>
          <w:rFonts w:ascii="Times New Roman" w:hAnsi="Times New Roman" w:cs="Times New Roman"/>
          <w:b/>
          <w:sz w:val="28"/>
          <w:szCs w:val="28"/>
        </w:rPr>
      </w:pPr>
      <w:r w:rsidRPr="00D627C4">
        <w:rPr>
          <w:rFonts w:ascii="Times New Roman" w:hAnsi="Times New Roman" w:cs="Times New Roman"/>
          <w:b/>
          <w:sz w:val="28"/>
          <w:szCs w:val="28"/>
        </w:rPr>
        <w:t>Stokrotki dla Dorotki, tulipany dla Joanny (wtorek;12.05.2020r.)</w:t>
      </w:r>
    </w:p>
    <w:p w:rsidR="00D627C4" w:rsidRPr="00D627C4" w:rsidRDefault="00D627C4" w:rsidP="00D627C4">
      <w:pPr>
        <w:rPr>
          <w:rFonts w:ascii="Times New Roman" w:hAnsi="Times New Roman" w:cs="Times New Roman"/>
          <w:sz w:val="24"/>
          <w:szCs w:val="24"/>
        </w:rPr>
      </w:pPr>
      <w:r w:rsidRPr="00D627C4">
        <w:rPr>
          <w:rFonts w:ascii="Times New Roman" w:hAnsi="Times New Roman" w:cs="Times New Roman"/>
          <w:b/>
          <w:sz w:val="24"/>
          <w:szCs w:val="24"/>
        </w:rPr>
        <w:t xml:space="preserve"> „Kto dogoni motyla?”</w:t>
      </w:r>
      <w:r w:rsidRPr="00D627C4">
        <w:rPr>
          <w:rFonts w:ascii="Times New Roman" w:hAnsi="Times New Roman" w:cs="Times New Roman"/>
          <w:sz w:val="24"/>
          <w:szCs w:val="24"/>
        </w:rPr>
        <w:t xml:space="preserve"> – zabawa bieżna. Prosimy dziecko , by zamknęło oczy i „przeniosło się” na piękną, kolorową łąkę, gdzie można zobaczyć wiele różnych owadów. Latają tam pszczoły, biedronki i barwne motyle. Tych ostatnich jest najwięcej i prezentują się najdostojniej. Latają raz wysoko, raz nisko, wirują, prawie tańczą nad trawami. Następnie prosimy aby otwarło oczy i wyobraziło  sobie, że  motylki przeniosły się z tej cudownej  i latają teraz w naszym pokoju, a my staramy się je złapać.</w:t>
      </w:r>
    </w:p>
    <w:p w:rsidR="00D627C4" w:rsidRPr="00D627C4" w:rsidRDefault="00D627C4" w:rsidP="00D627C4">
      <w:pPr>
        <w:rPr>
          <w:rFonts w:ascii="Times New Roman" w:hAnsi="Times New Roman" w:cs="Times New Roman"/>
          <w:sz w:val="24"/>
          <w:szCs w:val="24"/>
        </w:rPr>
      </w:pPr>
      <w:r w:rsidRPr="00D627C4">
        <w:rPr>
          <w:rFonts w:ascii="Times New Roman" w:hAnsi="Times New Roman" w:cs="Times New Roman"/>
          <w:b/>
          <w:sz w:val="24"/>
          <w:szCs w:val="24"/>
        </w:rPr>
        <w:t xml:space="preserve"> „Walc kwiatów”</w:t>
      </w:r>
      <w:r w:rsidRPr="00D627C4">
        <w:rPr>
          <w:rFonts w:ascii="Times New Roman" w:hAnsi="Times New Roman" w:cs="Times New Roman"/>
          <w:sz w:val="24"/>
          <w:szCs w:val="24"/>
        </w:rPr>
        <w:t xml:space="preserve"> – swobodna improwizacja ruchowa do muzyki P. Czajkowskiego. Dziecko swobodnie porusza się przy muzyce. Stara się dopasować ruch do charakteru utworu.  – „Walc kwiatów” P. Czajkowskiego</w:t>
      </w:r>
    </w:p>
    <w:p w:rsidR="00D627C4" w:rsidRPr="00D627C4" w:rsidRDefault="00D627C4" w:rsidP="00D627C4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Pr="00D627C4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https://www.youtube.com/watch?v=GC7PycSBILc</w:t>
        </w:r>
      </w:hyperlink>
    </w:p>
    <w:p w:rsidR="00D627C4" w:rsidRPr="00D627C4" w:rsidRDefault="00D627C4" w:rsidP="00D627C4">
      <w:pPr>
        <w:rPr>
          <w:rFonts w:ascii="Times New Roman" w:hAnsi="Times New Roman" w:cs="Times New Roman"/>
          <w:sz w:val="24"/>
          <w:szCs w:val="24"/>
        </w:rPr>
      </w:pPr>
      <w:r w:rsidRPr="00D627C4">
        <w:rPr>
          <w:rFonts w:ascii="Times New Roman" w:hAnsi="Times New Roman" w:cs="Times New Roman"/>
          <w:b/>
          <w:sz w:val="24"/>
          <w:szCs w:val="24"/>
        </w:rPr>
        <w:t xml:space="preserve"> „Łąka – królestwo owadów”</w:t>
      </w:r>
      <w:r w:rsidRPr="00D627C4">
        <w:rPr>
          <w:rFonts w:ascii="Times New Roman" w:hAnsi="Times New Roman" w:cs="Times New Roman"/>
          <w:sz w:val="24"/>
          <w:szCs w:val="24"/>
        </w:rPr>
        <w:t xml:space="preserve"> – nauka piosenki, zabawa inscenizowana przy piosence. </w:t>
      </w:r>
    </w:p>
    <w:p w:rsidR="00D627C4" w:rsidRPr="009B3AB5" w:rsidRDefault="00D627C4" w:rsidP="00D627C4">
      <w:pPr>
        <w:shd w:val="clear" w:color="auto" w:fill="FFFFC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627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„Łąka – królestwo owadów”</w:t>
      </w:r>
      <w:r w:rsidRPr="009B3A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br/>
      </w:r>
      <w:r w:rsidRPr="00D627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muz. i sł. A. Jędrzejewska-Stachura</w:t>
      </w:r>
    </w:p>
    <w:p w:rsidR="00D627C4" w:rsidRPr="009B3AB5" w:rsidRDefault="00D627C4" w:rsidP="00D627C4">
      <w:pPr>
        <w:shd w:val="clear" w:color="auto" w:fill="FFFFC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627C4" w:rsidRPr="009B3AB5" w:rsidRDefault="00D627C4" w:rsidP="00D627C4">
      <w:pPr>
        <w:shd w:val="clear" w:color="auto" w:fill="FFFFC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627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1.</w:t>
      </w:r>
      <w:r w:rsidRPr="009B3AB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Łąka to owadów królestwo, jest tu zielono, niebiesko</w:t>
      </w:r>
      <w:r w:rsidRPr="009B3AB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 złociście, i tęczowo, jednym słowem – kolorowo.</w:t>
      </w:r>
    </w:p>
    <w:p w:rsidR="00D627C4" w:rsidRPr="009B3AB5" w:rsidRDefault="00D627C4" w:rsidP="00D627C4">
      <w:pPr>
        <w:shd w:val="clear" w:color="auto" w:fill="FFFFC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627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Ref. </w:t>
      </w:r>
      <w:r w:rsidRPr="009B3AB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Są motyle fruwające, są i mrówki biegające,</w:t>
      </w:r>
      <w:r w:rsidRPr="009B3AB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jest też żuk bardzo powolny i skaczący konik polny.</w:t>
      </w:r>
    </w:p>
    <w:p w:rsidR="00D627C4" w:rsidRPr="009B3AB5" w:rsidRDefault="00D627C4" w:rsidP="00D627C4">
      <w:pPr>
        <w:shd w:val="clear" w:color="auto" w:fill="FFFFC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627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2. </w:t>
      </w:r>
      <w:r w:rsidRPr="009B3AB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Kwiat się mieni w świetle słońca, pszczółka też lata bzycząca,</w:t>
      </w:r>
      <w:r w:rsidRPr="009B3AB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obok ważka przelatuje, złotym latem się raduje.</w:t>
      </w:r>
    </w:p>
    <w:p w:rsidR="00D627C4" w:rsidRPr="009B3AB5" w:rsidRDefault="00D627C4" w:rsidP="00D627C4">
      <w:pPr>
        <w:shd w:val="clear" w:color="auto" w:fill="FFFFC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627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Ref. </w:t>
      </w:r>
      <w:r w:rsidRPr="009B3AB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Są motyle fruwające, są i mrówki biegające…</w:t>
      </w:r>
    </w:p>
    <w:p w:rsidR="00D627C4" w:rsidRPr="009B3AB5" w:rsidRDefault="00D627C4" w:rsidP="00D627C4">
      <w:pPr>
        <w:shd w:val="clear" w:color="auto" w:fill="FFFFC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B3AB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D627C4" w:rsidRPr="00D627C4" w:rsidRDefault="00D627C4" w:rsidP="00D627C4">
      <w:pPr>
        <w:rPr>
          <w:rFonts w:ascii="Times New Roman" w:hAnsi="Times New Roman" w:cs="Times New Roman"/>
          <w:sz w:val="24"/>
          <w:szCs w:val="24"/>
        </w:rPr>
      </w:pPr>
    </w:p>
    <w:p w:rsidR="00D627C4" w:rsidRPr="00D627C4" w:rsidRDefault="00D627C4" w:rsidP="00D627C4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Pr="00D627C4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https://chomikuj.pl/andew/piosenki+dla+dzieci/muzyka+dla+ucznia/nowa+era+1+klasa/31+*c5*82*c4*85ka+kr*c3*b3lestwo+owad*c3*b3w,2355032269.mp3(audio)</w:t>
        </w:r>
      </w:hyperlink>
    </w:p>
    <w:p w:rsidR="00D627C4" w:rsidRPr="00D627C4" w:rsidRDefault="00D627C4" w:rsidP="00D627C4">
      <w:pPr>
        <w:rPr>
          <w:rFonts w:ascii="Times New Roman" w:hAnsi="Times New Roman" w:cs="Times New Roman"/>
          <w:sz w:val="24"/>
          <w:szCs w:val="24"/>
        </w:rPr>
      </w:pPr>
      <w:r w:rsidRPr="00D627C4">
        <w:rPr>
          <w:rFonts w:ascii="Times New Roman" w:hAnsi="Times New Roman" w:cs="Times New Roman"/>
          <w:b/>
          <w:sz w:val="24"/>
          <w:szCs w:val="24"/>
        </w:rPr>
        <w:t xml:space="preserve"> „Kolorowe kwiaty”</w:t>
      </w:r>
      <w:r w:rsidRPr="00D627C4">
        <w:rPr>
          <w:rFonts w:ascii="Times New Roman" w:hAnsi="Times New Roman" w:cs="Times New Roman"/>
          <w:sz w:val="24"/>
          <w:szCs w:val="24"/>
        </w:rPr>
        <w:t xml:space="preserve"> – zabawa badawcza, wstawianie białych kwiatów do naczyń z zabarwioną wodą, obserwacja wyników doświadczenia. Proponujemy dziecku wykonanie doświadczenia. Pokazujemy im trzy białe tulipany i stawiamy tezę, że kwiaty mogą same zmienić kolor. Dziecko i zastanawia się, czy to jest możliwe. Prowadzący prosi, żeby dziecko do trzech przezroczystych wazoników wlało taką samą ilość wody i wsypało po jednej torebce barwnika spożywczego tak, by w każdym wazoniku znalazł się inny kolor. Dziecko wkłada do szklanych naczyń białe kwiaty i dokonuje systematycznej obserwacji. Po </w:t>
      </w:r>
      <w:r w:rsidRPr="00D627C4">
        <w:rPr>
          <w:rFonts w:ascii="Times New Roman" w:hAnsi="Times New Roman" w:cs="Times New Roman"/>
          <w:sz w:val="24"/>
          <w:szCs w:val="24"/>
        </w:rPr>
        <w:lastRenderedPageBreak/>
        <w:t xml:space="preserve">zabarwieniu kwiatów rozmawiamy o przebiegu doświadczenia. Wspólnie podsumowujemy badanie. Uwaga! musimy uprzedzić dzieci, że efekt nie będzie natychmiastowy. </w:t>
      </w:r>
    </w:p>
    <w:p w:rsidR="00D627C4" w:rsidRDefault="00D627C4" w:rsidP="00D627C4">
      <w:pPr>
        <w:rPr>
          <w:rFonts w:ascii="Times New Roman" w:hAnsi="Times New Roman" w:cs="Times New Roman"/>
          <w:sz w:val="24"/>
          <w:szCs w:val="24"/>
        </w:rPr>
      </w:pPr>
      <w:r w:rsidRPr="00D627C4">
        <w:rPr>
          <w:rFonts w:ascii="Times New Roman" w:hAnsi="Times New Roman" w:cs="Times New Roman"/>
          <w:b/>
          <w:sz w:val="24"/>
          <w:szCs w:val="24"/>
        </w:rPr>
        <w:t xml:space="preserve"> „Zaczarowana cebulka”</w:t>
      </w:r>
      <w:r w:rsidRPr="00D627C4">
        <w:rPr>
          <w:rFonts w:ascii="Times New Roman" w:hAnsi="Times New Roman" w:cs="Times New Roman"/>
          <w:sz w:val="24"/>
          <w:szCs w:val="24"/>
        </w:rPr>
        <w:t xml:space="preserve"> – ustalenie kolejnych etapów wzrostu rośliny, wykonanie zadania na karcie pracy </w:t>
      </w:r>
      <w:bookmarkStart w:id="0" w:name="_GoBack"/>
      <w:bookmarkEnd w:id="0"/>
    </w:p>
    <w:p w:rsidR="00D627C4" w:rsidRPr="00D627C4" w:rsidRDefault="00D627C4" w:rsidP="00D627C4">
      <w:pPr>
        <w:rPr>
          <w:rFonts w:ascii="Times New Roman" w:hAnsi="Times New Roman" w:cs="Times New Roman"/>
          <w:color w:val="00B050"/>
          <w:sz w:val="24"/>
          <w:szCs w:val="24"/>
        </w:rPr>
      </w:pPr>
      <w:r w:rsidRPr="00D627C4">
        <w:rPr>
          <w:rFonts w:ascii="Times New Roman" w:hAnsi="Times New Roman" w:cs="Times New Roman"/>
          <w:color w:val="00B050"/>
          <w:sz w:val="24"/>
          <w:szCs w:val="24"/>
        </w:rPr>
        <w:t>„Karty pracy” cz. 4, s. 14, (dzieci 4 letnie)</w:t>
      </w:r>
    </w:p>
    <w:p w:rsidR="00D627C4" w:rsidRPr="00D627C4" w:rsidRDefault="00D627C4" w:rsidP="00D627C4">
      <w:pPr>
        <w:rPr>
          <w:rFonts w:ascii="Times New Roman" w:hAnsi="Times New Roman" w:cs="Times New Roman"/>
          <w:sz w:val="24"/>
          <w:szCs w:val="24"/>
        </w:rPr>
      </w:pPr>
      <w:r w:rsidRPr="00D627C4">
        <w:rPr>
          <w:rFonts w:ascii="Times New Roman" w:hAnsi="Times New Roman" w:cs="Times New Roman"/>
          <w:b/>
          <w:sz w:val="24"/>
          <w:szCs w:val="24"/>
        </w:rPr>
        <w:t xml:space="preserve"> „Kwiaty”–</w:t>
      </w:r>
      <w:r w:rsidRPr="00D627C4">
        <w:rPr>
          <w:rFonts w:ascii="Times New Roman" w:hAnsi="Times New Roman" w:cs="Times New Roman"/>
          <w:sz w:val="24"/>
          <w:szCs w:val="24"/>
        </w:rPr>
        <w:t xml:space="preserve"> zabawa rytmiczna (echo rytmiczne). Rytmizujemy nazwy kwiatów, np. sto-</w:t>
      </w:r>
      <w:proofErr w:type="spellStart"/>
      <w:r w:rsidRPr="00D627C4">
        <w:rPr>
          <w:rFonts w:ascii="Times New Roman" w:hAnsi="Times New Roman" w:cs="Times New Roman"/>
          <w:sz w:val="24"/>
          <w:szCs w:val="24"/>
        </w:rPr>
        <w:t>krot</w:t>
      </w:r>
      <w:proofErr w:type="spellEnd"/>
      <w:r w:rsidRPr="00D627C4">
        <w:rPr>
          <w:rFonts w:ascii="Times New Roman" w:hAnsi="Times New Roman" w:cs="Times New Roman"/>
          <w:sz w:val="24"/>
          <w:szCs w:val="24"/>
        </w:rPr>
        <w:t xml:space="preserve">-ka, </w:t>
      </w:r>
      <w:proofErr w:type="spellStart"/>
      <w:r w:rsidRPr="00D627C4">
        <w:rPr>
          <w:rFonts w:ascii="Times New Roman" w:hAnsi="Times New Roman" w:cs="Times New Roman"/>
          <w:sz w:val="24"/>
          <w:szCs w:val="24"/>
        </w:rPr>
        <w:t>ró-ża</w:t>
      </w:r>
      <w:proofErr w:type="spellEnd"/>
      <w:r w:rsidRPr="00D627C4">
        <w:rPr>
          <w:rFonts w:ascii="Times New Roman" w:hAnsi="Times New Roman" w:cs="Times New Roman"/>
          <w:sz w:val="24"/>
          <w:szCs w:val="24"/>
        </w:rPr>
        <w:t xml:space="preserve">, bez. Dziecko powtarza każdy przykład na zasadzie echa. </w:t>
      </w:r>
    </w:p>
    <w:p w:rsidR="00D627C4" w:rsidRPr="00D627C4" w:rsidRDefault="00D627C4" w:rsidP="00D627C4">
      <w:pPr>
        <w:rPr>
          <w:rFonts w:ascii="Times New Roman" w:hAnsi="Times New Roman" w:cs="Times New Roman"/>
          <w:sz w:val="24"/>
          <w:szCs w:val="24"/>
        </w:rPr>
      </w:pPr>
      <w:r w:rsidRPr="00D627C4">
        <w:rPr>
          <w:rFonts w:ascii="Times New Roman" w:hAnsi="Times New Roman" w:cs="Times New Roman"/>
          <w:b/>
          <w:sz w:val="24"/>
          <w:szCs w:val="24"/>
        </w:rPr>
        <w:t xml:space="preserve"> „W ogrodzie kwiatowym”</w:t>
      </w:r>
      <w:r w:rsidRPr="00D627C4">
        <w:rPr>
          <w:rFonts w:ascii="Times New Roman" w:hAnsi="Times New Roman" w:cs="Times New Roman"/>
          <w:sz w:val="24"/>
          <w:szCs w:val="24"/>
        </w:rPr>
        <w:t xml:space="preserve"> – wyszukiwanie znanych kwiatów, nazywanie ich, opisywanie ich budowy. Wspólnie omawiamy budowę kwiatów: korzeń, łodyga, liście, płatki, oraz określamy  kolor poszczególnych roślin. </w:t>
      </w:r>
    </w:p>
    <w:p w:rsidR="00D627C4" w:rsidRPr="00D627C4" w:rsidRDefault="00D627C4" w:rsidP="00D627C4">
      <w:pPr>
        <w:rPr>
          <w:rFonts w:ascii="Times New Roman" w:hAnsi="Times New Roman" w:cs="Times New Roman"/>
          <w:sz w:val="24"/>
          <w:szCs w:val="24"/>
        </w:rPr>
      </w:pPr>
    </w:p>
    <w:p w:rsidR="00D627C4" w:rsidRPr="00D627C4" w:rsidRDefault="00D627C4" w:rsidP="00D627C4">
      <w:pPr>
        <w:rPr>
          <w:rFonts w:ascii="Times New Roman" w:hAnsi="Times New Roman" w:cs="Times New Roman"/>
          <w:sz w:val="24"/>
          <w:szCs w:val="24"/>
        </w:rPr>
      </w:pPr>
    </w:p>
    <w:p w:rsidR="00351056" w:rsidRDefault="00351056"/>
    <w:sectPr w:rsidR="003510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37A"/>
    <w:rsid w:val="00351056"/>
    <w:rsid w:val="00B4537A"/>
    <w:rsid w:val="00D62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27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27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chomikuj.pl/andew/piosenki+dla+dzieci/muzyka+dla+ucznia/nowa+era+1+klasa/31+*c5*82*c4*85ka+kr*c3*b3lestwo+owad*c3*b3w,2355032269.mp3(audio)" TargetMode="External"/><Relationship Id="rId5" Type="http://schemas.openxmlformats.org/officeDocument/2006/relationships/hyperlink" Target="https://www.youtube.com/watch?v=GC7PycSBIL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422</Words>
  <Characters>2533</Characters>
  <Application>Microsoft Office Word</Application>
  <DocSecurity>0</DocSecurity>
  <Lines>21</Lines>
  <Paragraphs>5</Paragraphs>
  <ScaleCrop>false</ScaleCrop>
  <Company/>
  <LinksUpToDate>false</LinksUpToDate>
  <CharactersWithSpaces>2950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3</cp:revision>
  <dcterms:created xsi:type="dcterms:W3CDTF">2020-05-11T15:28:00Z</dcterms:created>
  <dcterms:modified xsi:type="dcterms:W3CDTF">2020-05-11T15:32:00Z</dcterms:modified>
</cp:coreProperties>
</file>